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457D"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7461B41C"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4C525358" wp14:editId="0D542C8A">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634795FF"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bCs/>
          <w:color w:val="000000"/>
          <w:sz w:val="24"/>
          <w:szCs w:val="24"/>
        </w:rPr>
      </w:pPr>
    </w:p>
    <w:p w14:paraId="6CEB6620" w14:textId="77777777" w:rsidR="00AD3740" w:rsidRPr="001451FE" w:rsidRDefault="00AD3740" w:rsidP="008E418E">
      <w:pPr>
        <w:pStyle w:val="Default"/>
        <w:spacing w:after="120"/>
        <w:jc w:val="center"/>
      </w:pPr>
      <w:r w:rsidRPr="001451FE">
        <w:rPr>
          <w:b/>
          <w:bCs/>
        </w:rPr>
        <w:t>ПОЛОЖЕНИЕ</w:t>
      </w:r>
    </w:p>
    <w:p w14:paraId="1DB9C500" w14:textId="77777777" w:rsidR="00AD3740" w:rsidRPr="001451FE" w:rsidRDefault="00D96B5A" w:rsidP="008E418E">
      <w:pPr>
        <w:pStyle w:val="Default"/>
        <w:spacing w:after="120"/>
        <w:jc w:val="center"/>
      </w:pPr>
      <w:r>
        <w:rPr>
          <w:b/>
          <w:bCs/>
        </w:rPr>
        <w:t>Региональ</w:t>
      </w:r>
      <w:r w:rsidR="00086022" w:rsidRPr="001451FE">
        <w:rPr>
          <w:b/>
          <w:bCs/>
        </w:rPr>
        <w:t>н</w:t>
      </w:r>
      <w:r w:rsidR="00AD3740" w:rsidRPr="001451FE">
        <w:rPr>
          <w:b/>
          <w:bCs/>
        </w:rPr>
        <w:t>ого конкурса</w:t>
      </w:r>
      <w:r>
        <w:rPr>
          <w:b/>
          <w:bCs/>
        </w:rPr>
        <w:t xml:space="preserve"> </w:t>
      </w:r>
      <w:r w:rsidR="008626EB">
        <w:rPr>
          <w:b/>
          <w:bCs/>
        </w:rPr>
        <w:t>рисунков и иллюстраций</w:t>
      </w:r>
      <w:r w:rsidRPr="001451FE">
        <w:rPr>
          <w:rStyle w:val="a6"/>
          <w:b/>
          <w:bCs/>
        </w:rPr>
        <w:footnoteReference w:customMarkFollows="1" w:id="1"/>
        <w:sym w:font="Symbol" w:char="F02A"/>
      </w:r>
    </w:p>
    <w:p w14:paraId="7AC74FB6" w14:textId="77777777" w:rsidR="007C61EC" w:rsidRPr="001451FE" w:rsidRDefault="007C61EC" w:rsidP="008E418E">
      <w:pPr>
        <w:pStyle w:val="Default"/>
        <w:spacing w:after="120"/>
        <w:rPr>
          <w:b/>
          <w:bCs/>
        </w:rPr>
      </w:pPr>
    </w:p>
    <w:p w14:paraId="4B49FA98" w14:textId="77777777" w:rsidR="002407B1" w:rsidRDefault="00AD3740" w:rsidP="008E418E">
      <w:pPr>
        <w:pStyle w:val="Default"/>
        <w:spacing w:after="120"/>
        <w:jc w:val="both"/>
      </w:pPr>
      <w:r w:rsidRPr="001451FE">
        <w:t xml:space="preserve">1. </w:t>
      </w:r>
      <w:r w:rsidR="00D96B5A">
        <w:t>Региональ</w:t>
      </w:r>
      <w:r w:rsidR="00086022" w:rsidRPr="001451FE">
        <w:t>ный</w:t>
      </w:r>
      <w:r w:rsidRPr="001451FE">
        <w:t xml:space="preserve"> конкурс </w:t>
      </w:r>
      <w:r w:rsidR="008626EB">
        <w:t>рисунков и иллюстраций</w:t>
      </w:r>
      <w:r w:rsidRPr="001451FE">
        <w:t xml:space="preserve"> (далее – </w:t>
      </w:r>
      <w:r w:rsidR="0044740B">
        <w:t>Мероприятие</w:t>
      </w:r>
      <w:r w:rsidRPr="001451FE">
        <w:t xml:space="preserve">) проводится </w:t>
      </w:r>
      <w:r w:rsidR="00171D99">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w:t>
      </w:r>
      <w:r w:rsidR="008626EB">
        <w:t>.</w:t>
      </w:r>
    </w:p>
    <w:p w14:paraId="00D5E067" w14:textId="77777777" w:rsidR="00AD3740" w:rsidRDefault="00AD3740" w:rsidP="008E418E">
      <w:pPr>
        <w:pStyle w:val="Default"/>
        <w:spacing w:after="120"/>
        <w:jc w:val="both"/>
      </w:pPr>
      <w:r w:rsidRPr="001451FE">
        <w:t xml:space="preserve">2. </w:t>
      </w:r>
      <w:r w:rsidR="008626EB">
        <w:t xml:space="preserve">Конкурсные работы </w:t>
      </w:r>
      <w:r w:rsidR="0084468A">
        <w:t xml:space="preserve">любой тематики </w:t>
      </w:r>
      <w:r w:rsidR="008626EB">
        <w:t xml:space="preserve">принимаются в формате </w:t>
      </w:r>
      <w:r w:rsidR="008626EB" w:rsidRPr="008626EB">
        <w:rPr>
          <w:lang w:val="en-US"/>
        </w:rPr>
        <w:t>jpg</w:t>
      </w:r>
      <w:r w:rsidR="008626EB" w:rsidRPr="008626EB">
        <w:t xml:space="preserve"> (</w:t>
      </w:r>
      <w:r w:rsidR="008626EB">
        <w:t>качественная фото- или скан-копия).</w:t>
      </w:r>
      <w:r w:rsidRPr="001451FE">
        <w:t xml:space="preserve"> </w:t>
      </w:r>
    </w:p>
    <w:p w14:paraId="4EFCE5A8" w14:textId="77777777" w:rsidR="00AD3740" w:rsidRDefault="00AD3740" w:rsidP="008E418E">
      <w:pPr>
        <w:pStyle w:val="Default"/>
        <w:spacing w:after="120"/>
        <w:jc w:val="both"/>
      </w:pPr>
      <w:r w:rsidRPr="001451FE">
        <w:t xml:space="preserve">3. </w:t>
      </w:r>
      <w:r w:rsidR="000312DC">
        <w:t>В</w:t>
      </w:r>
      <w:r w:rsidR="001E4A3A" w:rsidRPr="001451FE">
        <w:t xml:space="preserve">озрастных и </w:t>
      </w:r>
      <w:r w:rsidR="00EF5B13">
        <w:t xml:space="preserve">каких-либо </w:t>
      </w:r>
      <w:r w:rsidR="001E4A3A" w:rsidRPr="001451FE">
        <w:t>иных ограничений к участникам не предусмотрено</w:t>
      </w:r>
      <w:r w:rsidRPr="001451FE">
        <w:t xml:space="preserve">. </w:t>
      </w:r>
    </w:p>
    <w:p w14:paraId="34EBA079" w14:textId="77777777" w:rsidR="00184316" w:rsidRDefault="00184316" w:rsidP="008E418E">
      <w:pPr>
        <w:pStyle w:val="Default"/>
        <w:spacing w:after="120"/>
        <w:jc w:val="both"/>
        <w:rPr>
          <w:color w:val="000000" w:themeColor="text1"/>
        </w:rPr>
      </w:pPr>
      <w:r>
        <w:rPr>
          <w:color w:val="000000" w:themeColor="text1"/>
        </w:rPr>
        <w:t>4. Наградные материалы</w:t>
      </w:r>
    </w:p>
    <w:p w14:paraId="1E2DD7A1"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w:t>
      </w:r>
      <w:proofErr w:type="spellStart"/>
      <w:r w:rsidRPr="00A305AB">
        <w:rPr>
          <w:rFonts w:ascii="Times New Roman" w:eastAsiaTheme="minorHAnsi" w:hAnsi="Times New Roman" w:cs="Times New Roman"/>
          <w:color w:val="000000" w:themeColor="text1"/>
          <w:sz w:val="24"/>
          <w:szCs w:val="24"/>
          <w:lang w:eastAsia="en-US"/>
        </w:rPr>
        <w:t>пп</w:t>
      </w:r>
      <w:proofErr w:type="spellEnd"/>
      <w:r w:rsidRPr="00A305AB">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5FB5F435"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62668259"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1A37C28"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47DECC9E"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95CAB2E"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031FDF21" w14:textId="77777777" w:rsidR="008E418E" w:rsidRPr="00A305AB" w:rsidRDefault="008E418E" w:rsidP="008E418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78BF992D" w14:textId="77777777" w:rsidR="008E418E" w:rsidRPr="00BC6407" w:rsidRDefault="008E418E" w:rsidP="008E418E">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69644949" w14:textId="77777777" w:rsidR="008E418E" w:rsidRPr="00A305AB" w:rsidRDefault="008E418E" w:rsidP="008E418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475C62B1" w14:textId="77777777" w:rsidR="008E418E" w:rsidRPr="00A305AB" w:rsidRDefault="008E418E" w:rsidP="008E418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3E42ECBA" w14:textId="77777777" w:rsidR="008E418E" w:rsidRPr="00A305AB" w:rsidRDefault="008E418E" w:rsidP="008E418E">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28807FE7" w14:textId="77777777" w:rsidR="008E418E" w:rsidRPr="00A305AB" w:rsidRDefault="008E418E" w:rsidP="008E418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64B77CB5" w14:textId="77777777" w:rsidR="008E418E" w:rsidRPr="00A305AB" w:rsidRDefault="008E418E" w:rsidP="008E418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6E382A01" w14:textId="77777777" w:rsidR="008E418E" w:rsidRPr="00A305AB" w:rsidRDefault="008E418E" w:rsidP="008E418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7BB06B09" w14:textId="77777777" w:rsidR="008E418E" w:rsidRPr="003A7EE0" w:rsidRDefault="008E418E" w:rsidP="008E418E">
      <w:pPr>
        <w:pStyle w:val="aa"/>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3A073015" w14:textId="77777777" w:rsidR="008E418E" w:rsidRPr="00BC6407" w:rsidRDefault="008E418E" w:rsidP="008E418E">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09E0818A" w14:textId="77777777" w:rsidR="00021298" w:rsidRPr="00021298" w:rsidRDefault="00021298" w:rsidP="00021298">
      <w:pPr>
        <w:spacing w:after="120" w:line="240" w:lineRule="auto"/>
        <w:jc w:val="both"/>
        <w:rPr>
          <w:rFonts w:ascii="Times New Roman" w:eastAsia="Calibri" w:hAnsi="Times New Roman" w:cs="Times New Roman"/>
          <w:color w:val="999999"/>
          <w:sz w:val="24"/>
          <w:szCs w:val="24"/>
          <w:shd w:val="clear" w:color="auto" w:fill="FFFFFF"/>
          <w:lang w:eastAsia="en-US"/>
        </w:rPr>
      </w:pPr>
      <w:r w:rsidRPr="00021298">
        <w:rPr>
          <w:rFonts w:ascii="Times New Roman" w:eastAsia="Calibri" w:hAnsi="Times New Roman" w:cs="Times New Roman"/>
          <w:color w:val="000000"/>
          <w:sz w:val="24"/>
          <w:szCs w:val="24"/>
          <w:lang w:eastAsia="en-US"/>
        </w:rPr>
        <w:t xml:space="preserve">6.1. Работа </w:t>
      </w:r>
      <w:r w:rsidRPr="00021298">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Pr="00021298">
        <w:rPr>
          <w:rFonts w:ascii="Times New Roman" w:eastAsia="Calibri" w:hAnsi="Times New Roman" w:cs="Times New Roman"/>
          <w:color w:val="000000"/>
          <w:sz w:val="24"/>
          <w:szCs w:val="24"/>
          <w:lang w:eastAsia="en-US"/>
        </w:rPr>
        <w:t xml:space="preserve">принимаются </w:t>
      </w:r>
      <w:r w:rsidRPr="00021298">
        <w:rPr>
          <w:rFonts w:ascii="Times New Roman" w:eastAsia="Calibri" w:hAnsi="Times New Roman" w:cs="Times New Roman"/>
          <w:b/>
          <w:color w:val="000000"/>
          <w:sz w:val="24"/>
          <w:szCs w:val="24"/>
          <w:lang w:eastAsia="en-US"/>
        </w:rPr>
        <w:t xml:space="preserve">ежедневно с 9.00 </w:t>
      </w:r>
      <w:r w:rsidRPr="00021298">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Pr="00021298">
        <w:rPr>
          <w:rFonts w:ascii="Times New Roman" w:eastAsia="Calibri" w:hAnsi="Times New Roman" w:cs="Times New Roman"/>
          <w:color w:val="000000"/>
          <w:sz w:val="24"/>
          <w:szCs w:val="24"/>
          <w:lang w:eastAsia="en-US"/>
        </w:rPr>
        <w:t xml:space="preserve">на электронную почту </w:t>
      </w:r>
      <w:hyperlink r:id="rId8" w:history="1">
        <w:r w:rsidRPr="00021298">
          <w:rPr>
            <w:rFonts w:ascii="Times New Roman" w:eastAsia="Calibri" w:hAnsi="Times New Roman" w:cs="Times New Roman"/>
            <w:color w:val="0000FF"/>
            <w:sz w:val="24"/>
            <w:szCs w:val="24"/>
            <w:u w:val="single"/>
            <w:shd w:val="clear" w:color="auto" w:fill="FFFFFF"/>
            <w:lang w:eastAsia="en-US"/>
          </w:rPr>
          <w:t>acnationenc@yandex.ru</w:t>
        </w:r>
      </w:hyperlink>
      <w:r w:rsidRPr="00021298">
        <w:rPr>
          <w:rFonts w:ascii="Calibri" w:eastAsia="Calibri" w:hAnsi="Calibri" w:cs="Times New Roman"/>
          <w:lang w:eastAsia="en-US"/>
        </w:rPr>
        <w:t xml:space="preserve"> </w:t>
      </w:r>
      <w:r w:rsidRPr="00021298">
        <w:rPr>
          <w:rFonts w:ascii="Times New Roman" w:eastAsia="Calibri" w:hAnsi="Times New Roman" w:cs="Times New Roman"/>
          <w:color w:val="999999"/>
          <w:sz w:val="24"/>
          <w:szCs w:val="24"/>
          <w:shd w:val="clear" w:color="auto" w:fill="FFFFFF"/>
          <w:lang w:eastAsia="en-US"/>
        </w:rPr>
        <w:t xml:space="preserve">  </w:t>
      </w:r>
    </w:p>
    <w:p w14:paraId="04D63F10" w14:textId="77777777" w:rsidR="00021298" w:rsidRPr="00021298" w:rsidRDefault="00021298" w:rsidP="00021298">
      <w:pPr>
        <w:spacing w:after="120" w:line="278" w:lineRule="auto"/>
        <w:jc w:val="both"/>
        <w:rPr>
          <w:rFonts w:ascii="Aptos" w:eastAsia="Aptos" w:hAnsi="Aptos" w:cs="Times New Roman"/>
          <w:kern w:val="2"/>
          <w:sz w:val="24"/>
          <w:szCs w:val="24"/>
          <w:lang w:eastAsia="en-US"/>
        </w:rPr>
      </w:pPr>
      <w:r w:rsidRPr="00021298">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510E3125" w14:textId="77777777" w:rsidR="008E418E" w:rsidRPr="00A305AB" w:rsidRDefault="008E418E" w:rsidP="008E418E">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28802F6F" w14:textId="77777777" w:rsidR="008E418E" w:rsidRPr="00A305AB" w:rsidRDefault="008E418E" w:rsidP="008E418E">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8A88ABE" w14:textId="77777777" w:rsidR="008E418E" w:rsidRPr="00A305AB" w:rsidRDefault="008E418E" w:rsidP="008E418E">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9"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w:t>
      </w:r>
      <w:r w:rsidRPr="00A305AB">
        <w:rPr>
          <w:rFonts w:ascii="Times New Roman" w:hAnsi="Times New Roman" w:cs="Times New Roman"/>
          <w:color w:val="000000" w:themeColor="text1"/>
          <w:sz w:val="24"/>
          <w:szCs w:val="24"/>
        </w:rPr>
        <w:lastRenderedPageBreak/>
        <w:t xml:space="preserve">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A305AB">
        <w:rPr>
          <w:rFonts w:ascii="Times New Roman" w:hAnsi="Times New Roman" w:cs="Times New Roman"/>
          <w:color w:val="000000" w:themeColor="text1"/>
          <w:sz w:val="24"/>
          <w:szCs w:val="24"/>
        </w:rPr>
        <w:t>пп</w:t>
      </w:r>
      <w:proofErr w:type="spellEnd"/>
      <w:r w:rsidRPr="00A305AB">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54DF778F" w14:textId="77777777" w:rsidR="008E418E" w:rsidRPr="00A305AB" w:rsidRDefault="008E418E" w:rsidP="008E418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1BFA8F4E" w14:textId="77777777" w:rsidR="008E418E" w:rsidRPr="00A305AB" w:rsidRDefault="008E418E" w:rsidP="008E418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76585B74" w14:textId="77777777" w:rsidR="008E418E" w:rsidRPr="00135A22" w:rsidRDefault="008E418E" w:rsidP="008E418E">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36B97338" w14:textId="77777777" w:rsidR="008E418E" w:rsidRPr="00135A22" w:rsidRDefault="008E418E" w:rsidP="008E418E">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0385EB69" w14:textId="77777777" w:rsidR="008E418E" w:rsidRPr="00135A22" w:rsidRDefault="008E418E" w:rsidP="008E418E">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43A4DA3C" w14:textId="77777777" w:rsidR="008E418E" w:rsidRPr="006F1820" w:rsidRDefault="008E418E" w:rsidP="008E418E">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6F1820">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6F1820">
        <w:rPr>
          <w:rFonts w:ascii="Times New Roman" w:eastAsia="Calibri" w:hAnsi="Times New Roman" w:cs="Times New Roman"/>
          <w:sz w:val="24"/>
          <w:szCs w:val="24"/>
        </w:rPr>
        <w:t xml:space="preserve">: </w:t>
      </w:r>
      <w:hyperlink r:id="rId10" w:history="1">
        <w:r w:rsidRPr="00A305AB">
          <w:rPr>
            <w:rFonts w:ascii="Times New Roman" w:hAnsi="Times New Roman" w:cs="Times New Roman"/>
            <w:color w:val="0000FF" w:themeColor="hyperlink"/>
            <w:sz w:val="24"/>
            <w:szCs w:val="24"/>
            <w:u w:val="single"/>
            <w:shd w:val="clear" w:color="auto" w:fill="FFFFFF"/>
            <w:lang w:val="en-US"/>
          </w:rPr>
          <w:t>acnationenc</w:t>
        </w:r>
        <w:r w:rsidRPr="006F1820">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6F1820">
          <w:rPr>
            <w:rFonts w:ascii="Times New Roman" w:hAnsi="Times New Roman" w:cs="Times New Roman"/>
            <w:color w:val="0000FF" w:themeColor="hyperlink"/>
            <w:sz w:val="24"/>
            <w:szCs w:val="24"/>
            <w:u w:val="single"/>
            <w:shd w:val="clear" w:color="auto" w:fill="FFFFFF"/>
          </w:rPr>
          <w:t>.</w:t>
        </w:r>
        <w:proofErr w:type="spellStart"/>
        <w:r w:rsidRPr="00A305AB">
          <w:rPr>
            <w:rFonts w:ascii="Times New Roman" w:hAnsi="Times New Roman" w:cs="Times New Roman"/>
            <w:color w:val="0000FF" w:themeColor="hyperlink"/>
            <w:sz w:val="24"/>
            <w:szCs w:val="24"/>
            <w:u w:val="single"/>
            <w:shd w:val="clear" w:color="auto" w:fill="FFFFFF"/>
            <w:lang w:val="en-US"/>
          </w:rPr>
          <w:t>ru</w:t>
        </w:r>
        <w:proofErr w:type="spellEnd"/>
      </w:hyperlink>
    </w:p>
    <w:p w14:paraId="26550764" w14:textId="77777777" w:rsidR="008E418E" w:rsidRPr="006F1820" w:rsidRDefault="008E418E" w:rsidP="008E418E">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6F1820">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6F1820">
        <w:rPr>
          <w:rFonts w:ascii="Times New Roman" w:hAnsi="Times New Roman" w:cs="Times New Roman"/>
          <w:color w:val="000000" w:themeColor="text1"/>
          <w:sz w:val="24"/>
          <w:szCs w:val="24"/>
        </w:rPr>
        <w:t xml:space="preserve">: </w:t>
      </w:r>
      <w:hyperlink r:id="rId11" w:history="1">
        <w:r w:rsidRPr="00A305AB">
          <w:rPr>
            <w:rFonts w:ascii="Times New Roman" w:hAnsi="Times New Roman" w:cs="Times New Roman"/>
            <w:color w:val="0000FF" w:themeColor="hyperlink"/>
            <w:sz w:val="24"/>
            <w:szCs w:val="24"/>
            <w:u w:val="single"/>
            <w:lang w:val="en-US"/>
          </w:rPr>
          <w:t>https</w:t>
        </w:r>
        <w:r w:rsidRPr="006F1820">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acnationenc</w:t>
        </w:r>
        <w:proofErr w:type="spellEnd"/>
        <w:r w:rsidRPr="006F1820">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ukit</w:t>
        </w:r>
        <w:proofErr w:type="spellEnd"/>
        <w:r w:rsidRPr="006F1820">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6F1820">
          <w:rPr>
            <w:rFonts w:ascii="Times New Roman" w:hAnsi="Times New Roman" w:cs="Times New Roman"/>
            <w:color w:val="0000FF" w:themeColor="hyperlink"/>
            <w:sz w:val="24"/>
            <w:szCs w:val="24"/>
            <w:u w:val="single"/>
          </w:rPr>
          <w:t>/</w:t>
        </w:r>
      </w:hyperlink>
      <w:r w:rsidRPr="006F1820">
        <w:t xml:space="preserve"> </w:t>
      </w:r>
    </w:p>
    <w:p w14:paraId="270947C5" w14:textId="77777777" w:rsidR="008E418E" w:rsidRDefault="008E418E" w:rsidP="008E418E">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504DB46A" wp14:editId="500F351A">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2"/>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2A130C23" w14:textId="77777777" w:rsidR="008E418E" w:rsidRDefault="008E418E" w:rsidP="008E418E">
      <w:pPr>
        <w:spacing w:after="120" w:line="240" w:lineRule="auto"/>
        <w:rPr>
          <w:rFonts w:ascii="Times New Roman" w:hAnsi="Times New Roman" w:cs="Times New Roman"/>
          <w:b/>
          <w:color w:val="000000"/>
          <w:sz w:val="24"/>
          <w:szCs w:val="24"/>
        </w:rPr>
      </w:pPr>
    </w:p>
    <w:p w14:paraId="37C55DB4" w14:textId="77777777" w:rsidR="008E418E" w:rsidRPr="00A305AB" w:rsidRDefault="008E418E" w:rsidP="008E418E">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29A884B4"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40F7BDB7"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3"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7B35E487"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p>
    <w:p w14:paraId="5D8D0115"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4"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056F6E28"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p>
    <w:p w14:paraId="1EE19ABF"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4FFA5D4A"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p>
    <w:p w14:paraId="52D9B9CC" w14:textId="77777777" w:rsidR="008E418E" w:rsidRPr="00A305AB"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01041061" w14:textId="77777777" w:rsidR="008E418E" w:rsidRDefault="008E418E" w:rsidP="008E418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7977F3CC" w14:textId="1291DE26" w:rsidR="008E418E" w:rsidRDefault="008E418E" w:rsidP="008E418E">
      <w:pPr>
        <w:autoSpaceDE w:val="0"/>
        <w:autoSpaceDN w:val="0"/>
        <w:adjustRightInd w:val="0"/>
        <w:spacing w:after="120" w:line="240" w:lineRule="auto"/>
        <w:jc w:val="center"/>
        <w:rPr>
          <w:b/>
        </w:rPr>
      </w:pPr>
      <w:r w:rsidRPr="00A305AB">
        <w:rPr>
          <w:rFonts w:ascii="Times New Roman" w:hAnsi="Times New Roman" w:cs="Times New Roman"/>
          <w:b/>
          <w:sz w:val="24"/>
          <w:szCs w:val="24"/>
        </w:rPr>
        <w:t>В ТОМ ЧИСЛЕ ПРОСМАТРИВАТЬ ПАПКУ ПИСЕМ СПАМ!</w:t>
      </w:r>
    </w:p>
    <w:p w14:paraId="5F213F9B" w14:textId="77777777" w:rsidR="008E418E" w:rsidRDefault="008E418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14:paraId="480637B7" w14:textId="6D4A86C6" w:rsidR="00184316" w:rsidRPr="003A7EE0" w:rsidRDefault="00184316" w:rsidP="008E418E">
      <w:pPr>
        <w:jc w:val="right"/>
        <w:rPr>
          <w:rFonts w:ascii="Times New Roman" w:hAnsi="Times New Roman" w:cs="Times New Roman"/>
          <w:i/>
          <w:color w:val="000000" w:themeColor="text1"/>
          <w:sz w:val="24"/>
          <w:szCs w:val="24"/>
        </w:rPr>
      </w:pPr>
      <w:r w:rsidRPr="003A7EE0">
        <w:rPr>
          <w:rFonts w:ascii="Times New Roman" w:hAnsi="Times New Roman" w:cs="Times New Roman"/>
          <w:i/>
          <w:color w:val="000000" w:themeColor="text1"/>
          <w:sz w:val="24"/>
          <w:szCs w:val="24"/>
        </w:rPr>
        <w:lastRenderedPageBreak/>
        <w:t>Приложение 1</w:t>
      </w:r>
    </w:p>
    <w:p w14:paraId="31943C13" w14:textId="77777777" w:rsidR="00184316" w:rsidRPr="003A7EE0" w:rsidRDefault="00184316" w:rsidP="008E418E">
      <w:pPr>
        <w:spacing w:after="120" w:line="240" w:lineRule="auto"/>
        <w:jc w:val="right"/>
        <w:rPr>
          <w:rFonts w:ascii="Times New Roman" w:hAnsi="Times New Roman" w:cs="Times New Roman"/>
          <w:i/>
          <w:color w:val="000000" w:themeColor="text1"/>
          <w:sz w:val="24"/>
          <w:szCs w:val="24"/>
        </w:rPr>
      </w:pPr>
    </w:p>
    <w:p w14:paraId="1ED18184" w14:textId="77777777" w:rsidR="00184316" w:rsidRDefault="00184316" w:rsidP="008E418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68D2A402" w14:textId="2D5C0556" w:rsidR="00184316" w:rsidRPr="003A7EE0" w:rsidRDefault="00184316" w:rsidP="008E418E">
      <w:pPr>
        <w:spacing w:after="12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 xml:space="preserve">на участие в </w:t>
      </w:r>
      <w:r>
        <w:rPr>
          <w:rFonts w:ascii="Times New Roman" w:hAnsi="Times New Roman" w:cs="Times New Roman"/>
          <w:b/>
          <w:sz w:val="24"/>
          <w:szCs w:val="24"/>
        </w:rPr>
        <w:t>Региональ</w:t>
      </w:r>
      <w:r w:rsidRPr="00CE4449">
        <w:rPr>
          <w:rFonts w:ascii="Times New Roman" w:hAnsi="Times New Roman" w:cs="Times New Roman"/>
          <w:b/>
          <w:sz w:val="24"/>
          <w:szCs w:val="24"/>
        </w:rPr>
        <w:t xml:space="preserve">ном конкурсе </w:t>
      </w:r>
      <w:r>
        <w:rPr>
          <w:rFonts w:ascii="Times New Roman" w:hAnsi="Times New Roman" w:cs="Times New Roman"/>
          <w:b/>
          <w:sz w:val="24"/>
          <w:szCs w:val="24"/>
        </w:rPr>
        <w:t>рисунков и иллюстраций</w:t>
      </w:r>
    </w:p>
    <w:p w14:paraId="73EABCD0" w14:textId="77777777" w:rsidR="00184316" w:rsidRPr="003A7EE0" w:rsidRDefault="00184316" w:rsidP="008E418E">
      <w:pPr>
        <w:spacing w:after="120"/>
        <w:jc w:val="center"/>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184316" w14:paraId="2BACAFC1" w14:textId="77777777" w:rsidTr="00B00C09">
        <w:trPr>
          <w:jc w:val="center"/>
        </w:trPr>
        <w:tc>
          <w:tcPr>
            <w:tcW w:w="1881" w:type="dxa"/>
          </w:tcPr>
          <w:p w14:paraId="0F5A5A79" w14:textId="77777777" w:rsidR="00184316" w:rsidRPr="003F2D63" w:rsidRDefault="00184316" w:rsidP="008E418E">
            <w:pPr>
              <w:spacing w:after="120"/>
              <w:rPr>
                <w:b/>
              </w:rPr>
            </w:pPr>
            <w:r>
              <w:rPr>
                <w:b/>
              </w:rPr>
              <w:t>Название мероприятия (строго согласно формулировке в его положении)</w:t>
            </w:r>
          </w:p>
        </w:tc>
        <w:tc>
          <w:tcPr>
            <w:tcW w:w="1881" w:type="dxa"/>
          </w:tcPr>
          <w:p w14:paraId="184D7E72" w14:textId="77777777" w:rsidR="00184316" w:rsidRDefault="00184316" w:rsidP="008E418E">
            <w:pPr>
              <w:spacing w:after="120"/>
              <w:rPr>
                <w:b/>
              </w:rPr>
            </w:pPr>
            <w:r>
              <w:rPr>
                <w:b/>
              </w:rPr>
              <w:t>Ф.И.О. участника – автора работы (полностью)</w:t>
            </w:r>
          </w:p>
          <w:p w14:paraId="6FF88E83" w14:textId="77777777" w:rsidR="00184316" w:rsidRDefault="00184316" w:rsidP="008E418E">
            <w:pPr>
              <w:spacing w:after="120"/>
              <w:rPr>
                <w:b/>
              </w:rPr>
            </w:pPr>
            <w:r>
              <w:rPr>
                <w:b/>
              </w:rPr>
              <w:t xml:space="preserve">- не более 1 автора на 1 работу (при большем количестве авторов на каждого заполняется отдельная заявка либо указывается коллективный автор); </w:t>
            </w:r>
          </w:p>
          <w:p w14:paraId="2D803326" w14:textId="77777777" w:rsidR="00184316" w:rsidRPr="003F2D63" w:rsidRDefault="00184316" w:rsidP="008E418E">
            <w:pPr>
              <w:spacing w:after="120"/>
              <w:rPr>
                <w:b/>
              </w:rPr>
            </w:pPr>
            <w:r>
              <w:rPr>
                <w:b/>
              </w:rPr>
              <w:t>в кавычках – название работы (не более 3 слов)</w:t>
            </w:r>
          </w:p>
        </w:tc>
        <w:tc>
          <w:tcPr>
            <w:tcW w:w="1881" w:type="dxa"/>
          </w:tcPr>
          <w:p w14:paraId="2A370083" w14:textId="77777777" w:rsidR="00184316" w:rsidRPr="003F2D63" w:rsidRDefault="00184316" w:rsidP="008E418E">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B1B74EA" w14:textId="77777777" w:rsidR="00184316" w:rsidRPr="003F2D63" w:rsidRDefault="00184316" w:rsidP="008E418E">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0760E7E3" w14:textId="77777777" w:rsidR="00184316" w:rsidRPr="003F2D63" w:rsidRDefault="00184316" w:rsidP="008E418E">
            <w:pPr>
              <w:spacing w:after="120"/>
              <w:rPr>
                <w:b/>
              </w:rPr>
            </w:pPr>
            <w:proofErr w:type="spellStart"/>
            <w:r>
              <w:rPr>
                <w:b/>
              </w:rPr>
              <w:t>e-mail</w:t>
            </w:r>
            <w:proofErr w:type="spellEnd"/>
            <w:r>
              <w:rPr>
                <w:b/>
              </w:rPr>
              <w:t>, с которой высылается пакет материалов на конкурс</w:t>
            </w:r>
          </w:p>
        </w:tc>
      </w:tr>
      <w:tr w:rsidR="00184316" w14:paraId="1E241C32" w14:textId="77777777" w:rsidTr="00B00C09">
        <w:trPr>
          <w:jc w:val="center"/>
        </w:trPr>
        <w:tc>
          <w:tcPr>
            <w:tcW w:w="1881" w:type="dxa"/>
          </w:tcPr>
          <w:p w14:paraId="1ADF531C" w14:textId="77777777" w:rsidR="00184316" w:rsidRPr="00B009F2" w:rsidRDefault="00184316" w:rsidP="008E418E">
            <w:pPr>
              <w:spacing w:after="120"/>
              <w:rPr>
                <w:b/>
              </w:rPr>
            </w:pPr>
            <w:r>
              <w:rPr>
                <w:b/>
              </w:rPr>
              <w:t>Региональ</w:t>
            </w:r>
            <w:r w:rsidRPr="00B009F2">
              <w:rPr>
                <w:b/>
              </w:rPr>
              <w:t xml:space="preserve">ный конкурс </w:t>
            </w:r>
            <w:r>
              <w:rPr>
                <w:b/>
              </w:rPr>
              <w:t>рисунков и иллюстраций</w:t>
            </w:r>
          </w:p>
        </w:tc>
        <w:tc>
          <w:tcPr>
            <w:tcW w:w="1881" w:type="dxa"/>
          </w:tcPr>
          <w:p w14:paraId="04842467" w14:textId="77777777" w:rsidR="00184316" w:rsidRPr="00D02381" w:rsidRDefault="00184316" w:rsidP="008E418E">
            <w:pPr>
              <w:spacing w:after="120"/>
              <w:rPr>
                <w:b/>
              </w:rPr>
            </w:pPr>
          </w:p>
        </w:tc>
        <w:tc>
          <w:tcPr>
            <w:tcW w:w="1881" w:type="dxa"/>
          </w:tcPr>
          <w:p w14:paraId="5C7544FB" w14:textId="77777777" w:rsidR="00184316" w:rsidRPr="00D02381" w:rsidRDefault="00184316" w:rsidP="008E418E">
            <w:pPr>
              <w:spacing w:after="120"/>
              <w:rPr>
                <w:b/>
              </w:rPr>
            </w:pPr>
          </w:p>
        </w:tc>
        <w:tc>
          <w:tcPr>
            <w:tcW w:w="1881" w:type="dxa"/>
          </w:tcPr>
          <w:p w14:paraId="19E4288D" w14:textId="77777777" w:rsidR="00184316" w:rsidRPr="00D02381" w:rsidRDefault="00184316" w:rsidP="008E418E">
            <w:pPr>
              <w:spacing w:after="120"/>
              <w:rPr>
                <w:b/>
              </w:rPr>
            </w:pPr>
          </w:p>
        </w:tc>
        <w:tc>
          <w:tcPr>
            <w:tcW w:w="1882" w:type="dxa"/>
          </w:tcPr>
          <w:p w14:paraId="60F47B1E" w14:textId="77777777" w:rsidR="00184316" w:rsidRPr="00D02381" w:rsidRDefault="00184316" w:rsidP="008E418E">
            <w:pPr>
              <w:spacing w:after="120"/>
              <w:rPr>
                <w:b/>
              </w:rPr>
            </w:pPr>
          </w:p>
        </w:tc>
      </w:tr>
    </w:tbl>
    <w:p w14:paraId="6A5A6C06" w14:textId="77777777" w:rsidR="00184316" w:rsidRDefault="00184316" w:rsidP="008E418E">
      <w:pPr>
        <w:spacing w:after="120"/>
        <w:jc w:val="center"/>
        <w:rPr>
          <w:rFonts w:ascii="Times New Roman" w:hAnsi="Times New Roman" w:cs="Times New Roman"/>
          <w:b/>
          <w:sz w:val="28"/>
          <w:szCs w:val="28"/>
        </w:rPr>
      </w:pPr>
    </w:p>
    <w:p w14:paraId="29EF156C" w14:textId="77777777" w:rsidR="00184316" w:rsidRPr="00ED32E7" w:rsidRDefault="00184316" w:rsidP="008E418E">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541591A5" w14:textId="77777777" w:rsidR="00184316" w:rsidRPr="00ED32E7" w:rsidRDefault="00184316" w:rsidP="008E418E">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5A8156BC" w14:textId="77777777" w:rsidR="00184316" w:rsidRPr="00ED32E7" w:rsidRDefault="00184316" w:rsidP="008E418E">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2EE94470" w14:textId="77777777" w:rsidR="00184316" w:rsidRPr="00ED32E7" w:rsidRDefault="00184316" w:rsidP="008E418E">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45F343DF" w14:textId="77777777" w:rsidR="00184316" w:rsidRPr="00ED32E7" w:rsidRDefault="00184316" w:rsidP="008E418E">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6DBCC908" w14:textId="56371B45" w:rsidR="00354962" w:rsidRPr="00747F1B" w:rsidRDefault="00184316" w:rsidP="008E418E">
      <w:pPr>
        <w:spacing w:after="120"/>
        <w:jc w:val="center"/>
        <w:rPr>
          <w:sz w:val="28"/>
          <w:szCs w:val="28"/>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5561" w14:textId="77777777" w:rsidR="00327804" w:rsidRDefault="00327804" w:rsidP="00D81166">
      <w:pPr>
        <w:spacing w:after="0" w:line="240" w:lineRule="auto"/>
      </w:pPr>
      <w:r>
        <w:separator/>
      </w:r>
    </w:p>
  </w:endnote>
  <w:endnote w:type="continuationSeparator" w:id="0">
    <w:p w14:paraId="60340354" w14:textId="77777777" w:rsidR="00327804" w:rsidRDefault="00327804"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1170" w14:textId="77777777" w:rsidR="00327804" w:rsidRDefault="00327804" w:rsidP="00D81166">
      <w:pPr>
        <w:spacing w:after="0" w:line="240" w:lineRule="auto"/>
      </w:pPr>
      <w:r>
        <w:separator/>
      </w:r>
    </w:p>
  </w:footnote>
  <w:footnote w:type="continuationSeparator" w:id="0">
    <w:p w14:paraId="19757C07" w14:textId="77777777" w:rsidR="00327804" w:rsidRDefault="00327804" w:rsidP="00D81166">
      <w:pPr>
        <w:spacing w:after="0" w:line="240" w:lineRule="auto"/>
      </w:pPr>
      <w:r>
        <w:continuationSeparator/>
      </w:r>
    </w:p>
  </w:footnote>
  <w:footnote w:id="1">
    <w:p w14:paraId="49196D43" w14:textId="77777777" w:rsidR="00D96B5A" w:rsidRDefault="00D96B5A" w:rsidP="00D96B5A">
      <w:pPr>
        <w:pStyle w:val="a4"/>
        <w:jc w:val="both"/>
      </w:pPr>
      <w:r w:rsidRPr="00D81166">
        <w:rPr>
          <w:rStyle w:val="a6"/>
        </w:rPr>
        <w:sym w:font="Symbol" w:char="F02A"/>
      </w:r>
      <w:r>
        <w:t xml:space="preserve"> </w:t>
      </w:r>
      <w:r w:rsidR="00722287">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21298"/>
    <w:rsid w:val="000312DC"/>
    <w:rsid w:val="00063726"/>
    <w:rsid w:val="00064D1D"/>
    <w:rsid w:val="00086022"/>
    <w:rsid w:val="0009498C"/>
    <w:rsid w:val="000A2272"/>
    <w:rsid w:val="000B3AD5"/>
    <w:rsid w:val="000C7521"/>
    <w:rsid w:val="000E2CA5"/>
    <w:rsid w:val="000E39F4"/>
    <w:rsid w:val="000E4F36"/>
    <w:rsid w:val="000E6F89"/>
    <w:rsid w:val="000E7FB9"/>
    <w:rsid w:val="000F6381"/>
    <w:rsid w:val="00116E00"/>
    <w:rsid w:val="00117633"/>
    <w:rsid w:val="001451FE"/>
    <w:rsid w:val="00162A8A"/>
    <w:rsid w:val="00171D99"/>
    <w:rsid w:val="00173244"/>
    <w:rsid w:val="00177BED"/>
    <w:rsid w:val="00184316"/>
    <w:rsid w:val="001A2C92"/>
    <w:rsid w:val="001A5032"/>
    <w:rsid w:val="001B0954"/>
    <w:rsid w:val="001B3931"/>
    <w:rsid w:val="001E414C"/>
    <w:rsid w:val="001E4A3A"/>
    <w:rsid w:val="001F00D6"/>
    <w:rsid w:val="001F0B8E"/>
    <w:rsid w:val="001F7170"/>
    <w:rsid w:val="002020E0"/>
    <w:rsid w:val="0021727E"/>
    <w:rsid w:val="0023057D"/>
    <w:rsid w:val="00230DF6"/>
    <w:rsid w:val="002407B1"/>
    <w:rsid w:val="00246017"/>
    <w:rsid w:val="00262EB0"/>
    <w:rsid w:val="00263AEE"/>
    <w:rsid w:val="00271A93"/>
    <w:rsid w:val="002866B3"/>
    <w:rsid w:val="002937AE"/>
    <w:rsid w:val="002945A7"/>
    <w:rsid w:val="002A5117"/>
    <w:rsid w:val="002E29CE"/>
    <w:rsid w:val="002E450F"/>
    <w:rsid w:val="002F3775"/>
    <w:rsid w:val="002F5989"/>
    <w:rsid w:val="00300F59"/>
    <w:rsid w:val="00315103"/>
    <w:rsid w:val="0032689C"/>
    <w:rsid w:val="00327804"/>
    <w:rsid w:val="00354962"/>
    <w:rsid w:val="0037709F"/>
    <w:rsid w:val="00396475"/>
    <w:rsid w:val="003978A5"/>
    <w:rsid w:val="003A0428"/>
    <w:rsid w:val="003A37A2"/>
    <w:rsid w:val="003B3AAF"/>
    <w:rsid w:val="0041454E"/>
    <w:rsid w:val="0044740B"/>
    <w:rsid w:val="00457087"/>
    <w:rsid w:val="00463E32"/>
    <w:rsid w:val="00475BC1"/>
    <w:rsid w:val="00496CAB"/>
    <w:rsid w:val="004C6B2A"/>
    <w:rsid w:val="004D247A"/>
    <w:rsid w:val="004F3ACA"/>
    <w:rsid w:val="004F4413"/>
    <w:rsid w:val="00510670"/>
    <w:rsid w:val="005126F2"/>
    <w:rsid w:val="005258C7"/>
    <w:rsid w:val="005350B9"/>
    <w:rsid w:val="00535482"/>
    <w:rsid w:val="00540D22"/>
    <w:rsid w:val="00545A38"/>
    <w:rsid w:val="005560C9"/>
    <w:rsid w:val="00560FD8"/>
    <w:rsid w:val="00570332"/>
    <w:rsid w:val="00575AA7"/>
    <w:rsid w:val="00580287"/>
    <w:rsid w:val="00583EFB"/>
    <w:rsid w:val="00587AD6"/>
    <w:rsid w:val="00595C51"/>
    <w:rsid w:val="005967A2"/>
    <w:rsid w:val="005A3817"/>
    <w:rsid w:val="005A4EEC"/>
    <w:rsid w:val="005B2D81"/>
    <w:rsid w:val="005B3C7C"/>
    <w:rsid w:val="005B5BEA"/>
    <w:rsid w:val="005C6FEF"/>
    <w:rsid w:val="005D6FA5"/>
    <w:rsid w:val="005E006E"/>
    <w:rsid w:val="005E4C7E"/>
    <w:rsid w:val="00604DDB"/>
    <w:rsid w:val="00607E0F"/>
    <w:rsid w:val="00624E4E"/>
    <w:rsid w:val="00627535"/>
    <w:rsid w:val="006317C6"/>
    <w:rsid w:val="006440B5"/>
    <w:rsid w:val="0064516D"/>
    <w:rsid w:val="00646225"/>
    <w:rsid w:val="00652BAE"/>
    <w:rsid w:val="00691F90"/>
    <w:rsid w:val="006A1FAD"/>
    <w:rsid w:val="006A26A4"/>
    <w:rsid w:val="006A35B3"/>
    <w:rsid w:val="006A49A0"/>
    <w:rsid w:val="006B6C03"/>
    <w:rsid w:val="006C1029"/>
    <w:rsid w:val="006C2D40"/>
    <w:rsid w:val="006F1820"/>
    <w:rsid w:val="007063C7"/>
    <w:rsid w:val="007070FD"/>
    <w:rsid w:val="0071033C"/>
    <w:rsid w:val="00713084"/>
    <w:rsid w:val="00713797"/>
    <w:rsid w:val="00722287"/>
    <w:rsid w:val="00747F1B"/>
    <w:rsid w:val="00770E00"/>
    <w:rsid w:val="00771EBB"/>
    <w:rsid w:val="00785916"/>
    <w:rsid w:val="00786A42"/>
    <w:rsid w:val="00787154"/>
    <w:rsid w:val="007B04D6"/>
    <w:rsid w:val="007C61EC"/>
    <w:rsid w:val="007D52DC"/>
    <w:rsid w:val="007E0C5D"/>
    <w:rsid w:val="007F0508"/>
    <w:rsid w:val="007F71DA"/>
    <w:rsid w:val="007F7747"/>
    <w:rsid w:val="0083677C"/>
    <w:rsid w:val="0083763D"/>
    <w:rsid w:val="0084468A"/>
    <w:rsid w:val="008626EB"/>
    <w:rsid w:val="00866FDF"/>
    <w:rsid w:val="00876DC8"/>
    <w:rsid w:val="00877E9D"/>
    <w:rsid w:val="008B6866"/>
    <w:rsid w:val="008B7F37"/>
    <w:rsid w:val="008D349E"/>
    <w:rsid w:val="008E418E"/>
    <w:rsid w:val="0090597B"/>
    <w:rsid w:val="00913D88"/>
    <w:rsid w:val="00934796"/>
    <w:rsid w:val="00940B3D"/>
    <w:rsid w:val="00943F2D"/>
    <w:rsid w:val="009522D8"/>
    <w:rsid w:val="00965AC0"/>
    <w:rsid w:val="00982721"/>
    <w:rsid w:val="00987921"/>
    <w:rsid w:val="009C51B2"/>
    <w:rsid w:val="009E5012"/>
    <w:rsid w:val="009F0B89"/>
    <w:rsid w:val="009F4040"/>
    <w:rsid w:val="009F5EBE"/>
    <w:rsid w:val="00A076E1"/>
    <w:rsid w:val="00A11E7F"/>
    <w:rsid w:val="00A2738F"/>
    <w:rsid w:val="00A300A6"/>
    <w:rsid w:val="00A310F2"/>
    <w:rsid w:val="00A6212E"/>
    <w:rsid w:val="00A718B7"/>
    <w:rsid w:val="00A80E24"/>
    <w:rsid w:val="00A82FA2"/>
    <w:rsid w:val="00A83998"/>
    <w:rsid w:val="00A90979"/>
    <w:rsid w:val="00AD3740"/>
    <w:rsid w:val="00AF260D"/>
    <w:rsid w:val="00B16D25"/>
    <w:rsid w:val="00B17816"/>
    <w:rsid w:val="00B344F5"/>
    <w:rsid w:val="00B41352"/>
    <w:rsid w:val="00B470B1"/>
    <w:rsid w:val="00B90DE5"/>
    <w:rsid w:val="00B9188B"/>
    <w:rsid w:val="00B93531"/>
    <w:rsid w:val="00B94F7D"/>
    <w:rsid w:val="00B96508"/>
    <w:rsid w:val="00BA0D0B"/>
    <w:rsid w:val="00BA346B"/>
    <w:rsid w:val="00BA5063"/>
    <w:rsid w:val="00BC3008"/>
    <w:rsid w:val="00BC45AA"/>
    <w:rsid w:val="00BC7AF6"/>
    <w:rsid w:val="00BD33E2"/>
    <w:rsid w:val="00BE34C1"/>
    <w:rsid w:val="00C11102"/>
    <w:rsid w:val="00C200D5"/>
    <w:rsid w:val="00C21C0E"/>
    <w:rsid w:val="00C26BCE"/>
    <w:rsid w:val="00C35F42"/>
    <w:rsid w:val="00C445EC"/>
    <w:rsid w:val="00C635F5"/>
    <w:rsid w:val="00C660CC"/>
    <w:rsid w:val="00C811BE"/>
    <w:rsid w:val="00C85D00"/>
    <w:rsid w:val="00C85E67"/>
    <w:rsid w:val="00C9457B"/>
    <w:rsid w:val="00CD1DEB"/>
    <w:rsid w:val="00CE5665"/>
    <w:rsid w:val="00CF4223"/>
    <w:rsid w:val="00D43358"/>
    <w:rsid w:val="00D44906"/>
    <w:rsid w:val="00D66141"/>
    <w:rsid w:val="00D81166"/>
    <w:rsid w:val="00D96B5A"/>
    <w:rsid w:val="00DD7AD7"/>
    <w:rsid w:val="00E12A7D"/>
    <w:rsid w:val="00E204EA"/>
    <w:rsid w:val="00E223C4"/>
    <w:rsid w:val="00E22609"/>
    <w:rsid w:val="00E27BED"/>
    <w:rsid w:val="00E332E7"/>
    <w:rsid w:val="00E349B8"/>
    <w:rsid w:val="00E5022C"/>
    <w:rsid w:val="00E53D3D"/>
    <w:rsid w:val="00E54624"/>
    <w:rsid w:val="00E573FD"/>
    <w:rsid w:val="00E9256E"/>
    <w:rsid w:val="00E94EDD"/>
    <w:rsid w:val="00EB7A47"/>
    <w:rsid w:val="00EC5C5E"/>
    <w:rsid w:val="00EE2BAA"/>
    <w:rsid w:val="00EE351D"/>
    <w:rsid w:val="00EE4F54"/>
    <w:rsid w:val="00EF3EE8"/>
    <w:rsid w:val="00EF5B13"/>
    <w:rsid w:val="00F22F03"/>
    <w:rsid w:val="00F41AC9"/>
    <w:rsid w:val="00F577EA"/>
    <w:rsid w:val="00F631D6"/>
    <w:rsid w:val="00F661E3"/>
    <w:rsid w:val="00F778FC"/>
    <w:rsid w:val="00F823E5"/>
    <w:rsid w:val="00FA383D"/>
    <w:rsid w:val="00FC1468"/>
    <w:rsid w:val="00FC17D4"/>
    <w:rsid w:val="00FE089B"/>
    <w:rsid w:val="00FF160E"/>
    <w:rsid w:val="00FF268F"/>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7855"/>
  <w15:docId w15:val="{B301E859-43CE-432A-8187-E29B4F78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184316"/>
    <w:pPr>
      <w:spacing w:after="0" w:line="240" w:lineRule="auto"/>
    </w:pPr>
    <w:rPr>
      <w:rFonts w:ascii="Calibri" w:eastAsia="Times New Roman" w:hAnsi="Calibri" w:cs="Times New Roman"/>
    </w:rPr>
  </w:style>
  <w:style w:type="paragraph" w:styleId="ab">
    <w:name w:val="Normal (Web)"/>
    <w:basedOn w:val="a"/>
    <w:uiPriority w:val="99"/>
    <w:unhideWhenUsed/>
    <w:rsid w:val="0018431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1843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4316"/>
    <w:rPr>
      <w:rFonts w:ascii="Tahoma" w:hAnsi="Tahoma" w:cs="Tahoma"/>
      <w:sz w:val="16"/>
      <w:szCs w:val="16"/>
    </w:rPr>
  </w:style>
  <w:style w:type="paragraph" w:styleId="ae">
    <w:name w:val="List Paragraph"/>
    <w:basedOn w:val="a"/>
    <w:uiPriority w:val="34"/>
    <w:qFormat/>
    <w:rsid w:val="00866FD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nationenc@yandex.ru" TargetMode="External"/><Relationship Id="rId13" Type="http://schemas.openxmlformats.org/officeDocument/2006/relationships/hyperlink" Target="https://acnationenc.ukit.me/cont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nationenc.ukit.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nationenc@yandex.ru" TargetMode="External"/><Relationship Id="rId4" Type="http://schemas.openxmlformats.org/officeDocument/2006/relationships/webSettings" Target="webSettings.xml"/><Relationship Id="rId9" Type="http://schemas.openxmlformats.org/officeDocument/2006/relationships/hyperlink" Target="mailto:acnationenc@yandex.ru" TargetMode="External"/><Relationship Id="rId14" Type="http://schemas.openxmlformats.org/officeDocument/2006/relationships/hyperlink" Target="https://acnationenc.ukit.me/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111</cp:revision>
  <dcterms:created xsi:type="dcterms:W3CDTF">2019-11-26T09:37:00Z</dcterms:created>
  <dcterms:modified xsi:type="dcterms:W3CDTF">2026-05-01T07:09:00Z</dcterms:modified>
</cp:coreProperties>
</file>